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BB" w:rsidRPr="00BD3403" w:rsidRDefault="00AD51BB" w:rsidP="00AD51BB">
      <w:pPr>
        <w:adjustRightInd w:val="0"/>
        <w:snapToGrid w:val="0"/>
        <w:spacing w:line="360" w:lineRule="auto"/>
        <w:rPr>
          <w:rFonts w:ascii="黑体" w:eastAsia="黑体" w:hAnsi="黑体"/>
          <w:b/>
          <w:sz w:val="24"/>
        </w:rPr>
      </w:pPr>
      <w:r w:rsidRPr="00BD3403">
        <w:rPr>
          <w:rFonts w:ascii="黑体" w:eastAsia="黑体" w:hAnsi="黑体" w:hint="eastAsia"/>
          <w:b/>
          <w:sz w:val="24"/>
        </w:rPr>
        <w:t>JMI/JL-18-</w:t>
      </w:r>
      <w:r>
        <w:rPr>
          <w:rFonts w:ascii="黑体" w:eastAsia="黑体" w:hAnsi="黑体" w:hint="eastAsia"/>
          <w:b/>
          <w:sz w:val="24"/>
        </w:rPr>
        <w:t>5</w:t>
      </w:r>
    </w:p>
    <w:p w:rsidR="00AD51BB" w:rsidRPr="00BD3403" w:rsidRDefault="00AD51BB" w:rsidP="00AD51BB">
      <w:pPr>
        <w:snapToGrid w:val="0"/>
        <w:jc w:val="center"/>
        <w:rPr>
          <w:rFonts w:ascii="方正小标宋简体" w:eastAsia="方正小标宋简体"/>
          <w:b/>
          <w:sz w:val="32"/>
          <w:szCs w:val="32"/>
        </w:rPr>
      </w:pPr>
      <w:r w:rsidRPr="00BD3403">
        <w:rPr>
          <w:rFonts w:ascii="方正小标宋简体" w:eastAsia="方正小标宋简体" w:hint="eastAsia"/>
          <w:b/>
          <w:sz w:val="32"/>
          <w:szCs w:val="32"/>
        </w:rPr>
        <w:t>江苏海事职业技术学院</w:t>
      </w:r>
      <w:bookmarkStart w:id="0" w:name="_GoBack"/>
      <w:r>
        <w:rPr>
          <w:rFonts w:ascii="方正小标宋简体" w:eastAsia="方正小标宋简体" w:hint="eastAsia"/>
          <w:b/>
          <w:sz w:val="32"/>
          <w:szCs w:val="32"/>
        </w:rPr>
        <w:t>供应商评价考核表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02"/>
        <w:gridCol w:w="720"/>
        <w:gridCol w:w="1620"/>
        <w:gridCol w:w="1260"/>
        <w:gridCol w:w="1279"/>
        <w:gridCol w:w="701"/>
        <w:gridCol w:w="1260"/>
        <w:gridCol w:w="919"/>
      </w:tblGrid>
      <w:tr w:rsidR="00AD51BB" w:rsidTr="005945C2">
        <w:trPr>
          <w:trHeight w:val="620"/>
          <w:jc w:val="center"/>
        </w:trPr>
        <w:tc>
          <w:tcPr>
            <w:tcW w:w="1339" w:type="dxa"/>
          </w:tcPr>
          <w:p w:rsidR="00AD51BB" w:rsidRDefault="00AD51BB" w:rsidP="005945C2">
            <w:pPr>
              <w:snapToGrid w:val="0"/>
              <w:spacing w:before="12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供方名称</w:t>
            </w:r>
          </w:p>
        </w:tc>
        <w:tc>
          <w:tcPr>
            <w:tcW w:w="2542" w:type="dxa"/>
            <w:gridSpan w:val="3"/>
          </w:tcPr>
          <w:p w:rsidR="00AD51BB" w:rsidRDefault="00AD51BB" w:rsidP="005945C2">
            <w:pPr>
              <w:snapToGrid w:val="0"/>
              <w:spacing w:before="120"/>
              <w:jc w:val="center"/>
              <w:rPr>
                <w:spacing w:val="-20"/>
                <w:sz w:val="24"/>
              </w:rPr>
            </w:pPr>
          </w:p>
        </w:tc>
        <w:tc>
          <w:tcPr>
            <w:tcW w:w="1260" w:type="dxa"/>
          </w:tcPr>
          <w:p w:rsidR="00AD51BB" w:rsidRDefault="00AD51BB" w:rsidP="005945C2">
            <w:pPr>
              <w:snapToGrid w:val="0"/>
              <w:spacing w:before="12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评定部门</w:t>
            </w:r>
          </w:p>
        </w:tc>
        <w:tc>
          <w:tcPr>
            <w:tcW w:w="1980" w:type="dxa"/>
            <w:gridSpan w:val="2"/>
          </w:tcPr>
          <w:p w:rsidR="00AD51BB" w:rsidRDefault="00AD51BB" w:rsidP="005945C2">
            <w:pPr>
              <w:snapToGrid w:val="0"/>
              <w:spacing w:before="120"/>
              <w:jc w:val="center"/>
              <w:rPr>
                <w:spacing w:val="-20"/>
                <w:sz w:val="24"/>
              </w:rPr>
            </w:pPr>
          </w:p>
        </w:tc>
        <w:tc>
          <w:tcPr>
            <w:tcW w:w="1260" w:type="dxa"/>
          </w:tcPr>
          <w:p w:rsidR="00AD51BB" w:rsidRDefault="00AD51BB" w:rsidP="005945C2">
            <w:pPr>
              <w:snapToGrid w:val="0"/>
              <w:spacing w:before="12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评定时间</w:t>
            </w:r>
          </w:p>
        </w:tc>
        <w:tc>
          <w:tcPr>
            <w:tcW w:w="919" w:type="dxa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</w:tr>
      <w:tr w:rsidR="00AD51BB" w:rsidTr="005945C2">
        <w:trPr>
          <w:trHeight w:val="620"/>
          <w:jc w:val="center"/>
        </w:trPr>
        <w:tc>
          <w:tcPr>
            <w:tcW w:w="2261" w:type="dxa"/>
            <w:gridSpan w:val="3"/>
          </w:tcPr>
          <w:p w:rsidR="00AD51BB" w:rsidRDefault="00AD51BB" w:rsidP="005945C2">
            <w:pPr>
              <w:snapToGrid w:val="0"/>
              <w:spacing w:before="120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采购</w:t>
            </w:r>
            <w:r>
              <w:rPr>
                <w:spacing w:val="-20"/>
                <w:sz w:val="24"/>
              </w:rPr>
              <w:t>/</w:t>
            </w:r>
            <w:r>
              <w:rPr>
                <w:rFonts w:hint="eastAsia"/>
                <w:spacing w:val="-20"/>
                <w:sz w:val="24"/>
              </w:rPr>
              <w:t>项目</w:t>
            </w:r>
          </w:p>
        </w:tc>
        <w:tc>
          <w:tcPr>
            <w:tcW w:w="7039" w:type="dxa"/>
            <w:gridSpan w:val="6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</w:tr>
      <w:tr w:rsidR="00AD51BB" w:rsidTr="005945C2">
        <w:trPr>
          <w:trHeight w:val="620"/>
          <w:jc w:val="center"/>
        </w:trPr>
        <w:tc>
          <w:tcPr>
            <w:tcW w:w="9300" w:type="dxa"/>
            <w:gridSpan w:val="9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参加评审人签字：</w:t>
            </w:r>
          </w:p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</w:tr>
      <w:tr w:rsidR="00AD51BB" w:rsidTr="005945C2">
        <w:trPr>
          <w:trHeight w:val="620"/>
          <w:jc w:val="center"/>
        </w:trPr>
        <w:tc>
          <w:tcPr>
            <w:tcW w:w="5141" w:type="dxa"/>
            <w:gridSpan w:val="5"/>
          </w:tcPr>
          <w:p w:rsidR="00AD51BB" w:rsidRDefault="00AD51BB" w:rsidP="005945C2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供方评价标准</w:t>
            </w:r>
          </w:p>
        </w:tc>
        <w:tc>
          <w:tcPr>
            <w:tcW w:w="1279" w:type="dxa"/>
          </w:tcPr>
          <w:p w:rsidR="00AD51BB" w:rsidRDefault="00AD51BB" w:rsidP="005945C2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  <w:tc>
          <w:tcPr>
            <w:tcW w:w="2880" w:type="dxa"/>
            <w:gridSpan w:val="3"/>
          </w:tcPr>
          <w:p w:rsidR="00AD51BB" w:rsidRDefault="00AD51BB" w:rsidP="005945C2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AD51BB" w:rsidTr="005945C2">
        <w:trPr>
          <w:trHeight w:val="680"/>
          <w:jc w:val="center"/>
        </w:trPr>
        <w:tc>
          <w:tcPr>
            <w:tcW w:w="5141" w:type="dxa"/>
            <w:gridSpan w:val="5"/>
            <w:vAlign w:val="center"/>
          </w:tcPr>
          <w:p w:rsidR="00AD51BB" w:rsidRDefault="00AD51BB" w:rsidP="005945C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产品质量高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9" w:type="dxa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880" w:type="dxa"/>
            <w:gridSpan w:val="3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</w:tr>
      <w:tr w:rsidR="00AD51BB" w:rsidTr="005945C2">
        <w:trPr>
          <w:trHeight w:val="680"/>
          <w:jc w:val="center"/>
        </w:trPr>
        <w:tc>
          <w:tcPr>
            <w:tcW w:w="5141" w:type="dxa"/>
            <w:gridSpan w:val="5"/>
            <w:vAlign w:val="center"/>
          </w:tcPr>
          <w:p w:rsidR="00AD51BB" w:rsidRDefault="00AD51BB" w:rsidP="005945C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设备使用部门满意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9" w:type="dxa"/>
            <w:vAlign w:val="center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</w:tr>
      <w:tr w:rsidR="00AD51BB" w:rsidTr="005945C2">
        <w:trPr>
          <w:trHeight w:val="680"/>
          <w:jc w:val="center"/>
        </w:trPr>
        <w:tc>
          <w:tcPr>
            <w:tcW w:w="5141" w:type="dxa"/>
            <w:gridSpan w:val="5"/>
            <w:vAlign w:val="center"/>
          </w:tcPr>
          <w:p w:rsidR="00AD51BB" w:rsidRDefault="00AD51BB" w:rsidP="005945C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交货的时间和地点及时、准确（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</w:tr>
      <w:tr w:rsidR="00AD51BB" w:rsidTr="005945C2">
        <w:trPr>
          <w:trHeight w:val="909"/>
          <w:jc w:val="center"/>
        </w:trPr>
        <w:tc>
          <w:tcPr>
            <w:tcW w:w="5141" w:type="dxa"/>
            <w:gridSpan w:val="5"/>
            <w:vAlign w:val="center"/>
          </w:tcPr>
          <w:p w:rsidR="00AD51BB" w:rsidRDefault="00AD51BB" w:rsidP="005945C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货到后能及时安装调试并提供培训服务（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9" w:type="dxa"/>
            <w:vAlign w:val="center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</w:tr>
      <w:tr w:rsidR="00AD51BB" w:rsidTr="005945C2">
        <w:trPr>
          <w:trHeight w:val="680"/>
          <w:jc w:val="center"/>
        </w:trPr>
        <w:tc>
          <w:tcPr>
            <w:tcW w:w="5141" w:type="dxa"/>
            <w:gridSpan w:val="5"/>
            <w:vAlign w:val="center"/>
          </w:tcPr>
          <w:p w:rsidR="00AD51BB" w:rsidRDefault="00AD51BB" w:rsidP="005945C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产品出现质量问题时能及时解决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9" w:type="dxa"/>
            <w:vAlign w:val="center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</w:tr>
      <w:tr w:rsidR="00AD51BB" w:rsidTr="005945C2">
        <w:trPr>
          <w:trHeight w:val="900"/>
          <w:jc w:val="center"/>
        </w:trPr>
        <w:tc>
          <w:tcPr>
            <w:tcW w:w="5141" w:type="dxa"/>
            <w:gridSpan w:val="5"/>
            <w:vAlign w:val="center"/>
          </w:tcPr>
          <w:p w:rsidR="00AD51BB" w:rsidRDefault="00AD51BB" w:rsidP="005945C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产品升级或更新换代时能提供相关的技术服务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9" w:type="dxa"/>
            <w:vAlign w:val="center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</w:tr>
      <w:tr w:rsidR="00AD51BB" w:rsidTr="005945C2">
        <w:trPr>
          <w:trHeight w:val="859"/>
          <w:jc w:val="center"/>
        </w:trPr>
        <w:tc>
          <w:tcPr>
            <w:tcW w:w="5141" w:type="dxa"/>
            <w:gridSpan w:val="5"/>
            <w:vAlign w:val="center"/>
          </w:tcPr>
          <w:p w:rsidR="00AD51BB" w:rsidRDefault="00AD51BB" w:rsidP="005945C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能按购置合同要求严格执行保修条款（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1279" w:type="dxa"/>
            <w:vAlign w:val="center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</w:p>
        </w:tc>
      </w:tr>
      <w:tr w:rsidR="00AD51BB" w:rsidTr="005945C2">
        <w:trPr>
          <w:trHeight w:val="566"/>
          <w:jc w:val="center"/>
        </w:trPr>
        <w:tc>
          <w:tcPr>
            <w:tcW w:w="1541" w:type="dxa"/>
            <w:gridSpan w:val="2"/>
            <w:vAlign w:val="center"/>
          </w:tcPr>
          <w:p w:rsidR="00AD51BB" w:rsidRDefault="00AD51BB" w:rsidP="005945C2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7759" w:type="dxa"/>
            <w:gridSpan w:val="7"/>
          </w:tcPr>
          <w:p w:rsidR="00AD51BB" w:rsidRDefault="00AD51BB" w:rsidP="005945C2">
            <w:pPr>
              <w:snapToGrid w:val="0"/>
              <w:spacing w:before="240"/>
              <w:rPr>
                <w:sz w:val="24"/>
              </w:rPr>
            </w:pPr>
          </w:p>
        </w:tc>
      </w:tr>
      <w:tr w:rsidR="00AD51BB" w:rsidTr="005945C2">
        <w:trPr>
          <w:trHeight w:val="536"/>
          <w:jc w:val="center"/>
        </w:trPr>
        <w:tc>
          <w:tcPr>
            <w:tcW w:w="9300" w:type="dxa"/>
            <w:gridSpan w:val="9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注：总分</w:t>
            </w:r>
            <w:r>
              <w:rPr>
                <w:sz w:val="24"/>
              </w:rPr>
              <w:t>80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100</w:t>
            </w:r>
            <w:r>
              <w:rPr>
                <w:rFonts w:hint="eastAsia"/>
                <w:sz w:val="24"/>
              </w:rPr>
              <w:t>分为合格；</w:t>
            </w:r>
            <w:r>
              <w:rPr>
                <w:sz w:val="24"/>
              </w:rPr>
              <w:t>60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79</w:t>
            </w:r>
            <w:r>
              <w:rPr>
                <w:rFonts w:hint="eastAsia"/>
                <w:sz w:val="24"/>
              </w:rPr>
              <w:t>分为待观察，</w:t>
            </w:r>
            <w:r>
              <w:rPr>
                <w:sz w:val="24"/>
              </w:rPr>
              <w:t>59</w:t>
            </w:r>
            <w:r>
              <w:rPr>
                <w:rFonts w:hint="eastAsia"/>
                <w:sz w:val="24"/>
              </w:rPr>
              <w:t>分以下为不合格</w:t>
            </w:r>
          </w:p>
        </w:tc>
      </w:tr>
      <w:tr w:rsidR="00AD51BB" w:rsidTr="005945C2">
        <w:trPr>
          <w:trHeight w:val="1995"/>
          <w:jc w:val="center"/>
        </w:trPr>
        <w:tc>
          <w:tcPr>
            <w:tcW w:w="9300" w:type="dxa"/>
            <w:gridSpan w:val="9"/>
          </w:tcPr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评审结论：</w:t>
            </w:r>
          </w:p>
          <w:p w:rsidR="00AD51BB" w:rsidRDefault="00AD51BB" w:rsidP="005945C2">
            <w:pPr>
              <w:snapToGrid w:val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885DB" wp14:editId="6CE3EE15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17145</wp:posOffset>
                      </wp:positionV>
                      <wp:extent cx="279400" cy="177800"/>
                      <wp:effectExtent l="5080" t="11430" r="10795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321.35pt;margin-top:1.35pt;width:22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319F6D" wp14:editId="2DBE05EB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17145</wp:posOffset>
                      </wp:positionV>
                      <wp:extent cx="279400" cy="177800"/>
                      <wp:effectExtent l="5080" t="11430" r="10795" b="1079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21.6pt;margin-top:1.35pt;width:22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F5E2CF" wp14:editId="0D0B0242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17145</wp:posOffset>
                      </wp:positionV>
                      <wp:extent cx="279400" cy="177800"/>
                      <wp:effectExtent l="5080" t="11430" r="10795" b="1079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32.35pt;margin-top:1.35pt;width:22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"/>
                  </w:pict>
                </mc:Fallback>
              </mc:AlternateConten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合格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待观察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不合格</w:t>
            </w:r>
          </w:p>
          <w:p w:rsidR="00AD51BB" w:rsidRDefault="00AD51BB" w:rsidP="005945C2">
            <w:pPr>
              <w:snapToGrid w:val="0"/>
              <w:rPr>
                <w:sz w:val="24"/>
              </w:rPr>
            </w:pPr>
          </w:p>
          <w:p w:rsidR="00AD51BB" w:rsidRDefault="00AD51BB" w:rsidP="005945C2">
            <w:pPr>
              <w:snapToGrid w:val="0"/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 w:rsidR="00AD51BB" w:rsidRDefault="00AD51BB" w:rsidP="005945C2">
            <w:pPr>
              <w:snapToGrid w:val="0"/>
              <w:spacing w:before="1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D51BB" w:rsidRDefault="00AD51BB" w:rsidP="00AD51BB">
      <w:pPr>
        <w:pStyle w:val="31"/>
      </w:pPr>
    </w:p>
    <w:p w:rsidR="00D2782A" w:rsidRDefault="00D2782A"/>
    <w:sectPr w:rsidR="00D27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BB"/>
    <w:rsid w:val="000337F7"/>
    <w:rsid w:val="00051B71"/>
    <w:rsid w:val="000836AE"/>
    <w:rsid w:val="000A33D7"/>
    <w:rsid w:val="000E0FDF"/>
    <w:rsid w:val="00104F4F"/>
    <w:rsid w:val="0010740E"/>
    <w:rsid w:val="00143ACC"/>
    <w:rsid w:val="00145A97"/>
    <w:rsid w:val="0015330B"/>
    <w:rsid w:val="00157C43"/>
    <w:rsid w:val="001648F0"/>
    <w:rsid w:val="00211416"/>
    <w:rsid w:val="00244797"/>
    <w:rsid w:val="0028654F"/>
    <w:rsid w:val="002E5140"/>
    <w:rsid w:val="003068BD"/>
    <w:rsid w:val="003179A6"/>
    <w:rsid w:val="00355281"/>
    <w:rsid w:val="00362EFC"/>
    <w:rsid w:val="00384E8F"/>
    <w:rsid w:val="003C5D42"/>
    <w:rsid w:val="004260A8"/>
    <w:rsid w:val="00461321"/>
    <w:rsid w:val="00567B80"/>
    <w:rsid w:val="005C5E08"/>
    <w:rsid w:val="00690FE0"/>
    <w:rsid w:val="006A45DC"/>
    <w:rsid w:val="0071458A"/>
    <w:rsid w:val="00730DCD"/>
    <w:rsid w:val="00761B7F"/>
    <w:rsid w:val="007F71BE"/>
    <w:rsid w:val="0089444E"/>
    <w:rsid w:val="00940CD8"/>
    <w:rsid w:val="00953F64"/>
    <w:rsid w:val="00956C6D"/>
    <w:rsid w:val="009A021C"/>
    <w:rsid w:val="009B2808"/>
    <w:rsid w:val="009C0D27"/>
    <w:rsid w:val="009F1996"/>
    <w:rsid w:val="00A91D57"/>
    <w:rsid w:val="00AB088C"/>
    <w:rsid w:val="00AD51BB"/>
    <w:rsid w:val="00B06378"/>
    <w:rsid w:val="00B100CC"/>
    <w:rsid w:val="00B8004E"/>
    <w:rsid w:val="00B82856"/>
    <w:rsid w:val="00BD1BE1"/>
    <w:rsid w:val="00C07331"/>
    <w:rsid w:val="00C15C81"/>
    <w:rsid w:val="00C65537"/>
    <w:rsid w:val="00CA23DF"/>
    <w:rsid w:val="00CB2338"/>
    <w:rsid w:val="00CC2775"/>
    <w:rsid w:val="00CE74BC"/>
    <w:rsid w:val="00D2782A"/>
    <w:rsid w:val="00D548CC"/>
    <w:rsid w:val="00D62DD0"/>
    <w:rsid w:val="00D746B6"/>
    <w:rsid w:val="00D85C07"/>
    <w:rsid w:val="00DB18A0"/>
    <w:rsid w:val="00DE41D8"/>
    <w:rsid w:val="00DF51FA"/>
    <w:rsid w:val="00E04D76"/>
    <w:rsid w:val="00E605BB"/>
    <w:rsid w:val="00E64A04"/>
    <w:rsid w:val="00ED1102"/>
    <w:rsid w:val="00ED4D91"/>
    <w:rsid w:val="00EE594A"/>
    <w:rsid w:val="00EF33FA"/>
    <w:rsid w:val="00F146DB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正文文本缩进 31"/>
    <w:basedOn w:val="a"/>
    <w:rsid w:val="00AD51BB"/>
    <w:pPr>
      <w:adjustRightInd w:val="0"/>
      <w:ind w:left="42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正文文本缩进 31"/>
    <w:basedOn w:val="a"/>
    <w:rsid w:val="00AD51BB"/>
    <w:pPr>
      <w:adjustRightInd w:val="0"/>
      <w:ind w:left="42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江苏海事职业技术学院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常美红</dc:creator>
  <cp:lastModifiedBy>常美红</cp:lastModifiedBy>
  <cp:revision>1</cp:revision>
  <dcterms:created xsi:type="dcterms:W3CDTF">2020-05-15T00:06:00Z</dcterms:created>
  <dcterms:modified xsi:type="dcterms:W3CDTF">2020-05-15T00:06:00Z</dcterms:modified>
</cp:coreProperties>
</file>